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B885FF" w14:textId="77777777" w:rsidR="00402E66" w:rsidRDefault="00402E66" w:rsidP="00402E66">
      <w:pPr>
        <w:pStyle w:val="DaftarParagraf"/>
        <w:spacing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lang w:eastAsia="id-ID" w:bidi="ar-SA"/>
          <w14:ligatures w14:val="none"/>
        </w:rPr>
      </w:pPr>
      <w:proofErr w:type="spellStart"/>
      <w:r w:rsidRPr="00431073">
        <w:rPr>
          <w:rFonts w:ascii="Times New Roman" w:eastAsia="Times New Roman" w:hAnsi="Times New Roman" w:cs="Times New Roman"/>
          <w:b/>
          <w:bCs/>
          <w:kern w:val="0"/>
          <w:sz w:val="28"/>
          <w:lang w:eastAsia="id-ID" w:bidi="ar-SA"/>
          <w14:ligatures w14:val="none"/>
        </w:rPr>
        <w:t>Integrating</w:t>
      </w:r>
      <w:proofErr w:type="spellEnd"/>
      <w:r w:rsidRPr="00431073">
        <w:rPr>
          <w:rFonts w:ascii="Times New Roman" w:eastAsia="Times New Roman" w:hAnsi="Times New Roman" w:cs="Times New Roman"/>
          <w:b/>
          <w:bCs/>
          <w:kern w:val="0"/>
          <w:sz w:val="28"/>
          <w:lang w:eastAsia="id-ID" w:bidi="ar-SA"/>
          <w14:ligatures w14:val="none"/>
        </w:rPr>
        <w:t xml:space="preserve"> </w:t>
      </w:r>
      <w:proofErr w:type="spellStart"/>
      <w:r w:rsidRPr="00431073">
        <w:rPr>
          <w:rFonts w:ascii="Times New Roman" w:eastAsia="Times New Roman" w:hAnsi="Times New Roman" w:cs="Times New Roman"/>
          <w:b/>
          <w:bCs/>
          <w:kern w:val="0"/>
          <w:sz w:val="28"/>
          <w:lang w:eastAsia="id-ID" w:bidi="ar-SA"/>
          <w14:ligatures w14:val="none"/>
        </w:rPr>
        <w:t>Campus</w:t>
      </w:r>
      <w:proofErr w:type="spellEnd"/>
      <w:r w:rsidRPr="00431073">
        <w:rPr>
          <w:rFonts w:ascii="Times New Roman" w:eastAsia="Times New Roman" w:hAnsi="Times New Roman" w:cs="Times New Roman"/>
          <w:b/>
          <w:bCs/>
          <w:kern w:val="0"/>
          <w:sz w:val="28"/>
          <w:lang w:eastAsia="id-ID" w:bidi="ar-SA"/>
          <w14:ligatures w14:val="none"/>
        </w:rPr>
        <w:t xml:space="preserve"> </w:t>
      </w:r>
      <w:proofErr w:type="spellStart"/>
      <w:r w:rsidRPr="00431073">
        <w:rPr>
          <w:rFonts w:ascii="Times New Roman" w:eastAsia="Times New Roman" w:hAnsi="Times New Roman" w:cs="Times New Roman"/>
          <w:b/>
          <w:bCs/>
          <w:kern w:val="0"/>
          <w:sz w:val="28"/>
          <w:lang w:eastAsia="id-ID" w:bidi="ar-SA"/>
          <w14:ligatures w14:val="none"/>
        </w:rPr>
        <w:t>Activities</w:t>
      </w:r>
      <w:proofErr w:type="spellEnd"/>
      <w:r w:rsidRPr="00431073">
        <w:rPr>
          <w:rFonts w:ascii="Times New Roman" w:eastAsia="Times New Roman" w:hAnsi="Times New Roman" w:cs="Times New Roman"/>
          <w:b/>
          <w:bCs/>
          <w:kern w:val="0"/>
          <w:sz w:val="28"/>
          <w:lang w:eastAsia="id-ID" w:bidi="ar-SA"/>
          <w14:ligatures w14:val="none"/>
        </w:rPr>
        <w:t xml:space="preserve"> </w:t>
      </w:r>
      <w:proofErr w:type="spellStart"/>
      <w:r w:rsidRPr="00431073">
        <w:rPr>
          <w:rFonts w:ascii="Times New Roman" w:eastAsia="Times New Roman" w:hAnsi="Times New Roman" w:cs="Times New Roman"/>
          <w:b/>
          <w:bCs/>
          <w:kern w:val="0"/>
          <w:sz w:val="28"/>
          <w:lang w:eastAsia="id-ID" w:bidi="ar-SA"/>
          <w14:ligatures w14:val="none"/>
        </w:rPr>
        <w:t>into</w:t>
      </w:r>
      <w:proofErr w:type="spellEnd"/>
      <w:r w:rsidRPr="00431073">
        <w:rPr>
          <w:rFonts w:ascii="Times New Roman" w:eastAsia="Times New Roman" w:hAnsi="Times New Roman" w:cs="Times New Roman"/>
          <w:b/>
          <w:bCs/>
          <w:kern w:val="0"/>
          <w:sz w:val="28"/>
          <w:lang w:eastAsia="id-ID" w:bidi="ar-SA"/>
          <w14:ligatures w14:val="none"/>
        </w:rPr>
        <w:t xml:space="preserve"> </w:t>
      </w:r>
      <w:proofErr w:type="spellStart"/>
      <w:r w:rsidRPr="00431073">
        <w:rPr>
          <w:rFonts w:ascii="Times New Roman" w:eastAsia="Times New Roman" w:hAnsi="Times New Roman" w:cs="Times New Roman"/>
          <w:b/>
          <w:bCs/>
          <w:kern w:val="0"/>
          <w:sz w:val="28"/>
          <w:lang w:eastAsia="id-ID" w:bidi="ar-SA"/>
          <w14:ligatures w14:val="none"/>
        </w:rPr>
        <w:t>Language</w:t>
      </w:r>
      <w:proofErr w:type="spellEnd"/>
      <w:r w:rsidRPr="00431073">
        <w:rPr>
          <w:rFonts w:ascii="Times New Roman" w:eastAsia="Times New Roman" w:hAnsi="Times New Roman" w:cs="Times New Roman"/>
          <w:b/>
          <w:bCs/>
          <w:kern w:val="0"/>
          <w:sz w:val="28"/>
          <w:lang w:eastAsia="id-ID" w:bidi="ar-SA"/>
          <w14:ligatures w14:val="none"/>
        </w:rPr>
        <w:t xml:space="preserve"> </w:t>
      </w:r>
      <w:proofErr w:type="spellStart"/>
      <w:r w:rsidRPr="00431073">
        <w:rPr>
          <w:rFonts w:ascii="Times New Roman" w:eastAsia="Times New Roman" w:hAnsi="Times New Roman" w:cs="Times New Roman"/>
          <w:b/>
          <w:bCs/>
          <w:kern w:val="0"/>
          <w:sz w:val="28"/>
          <w:lang w:eastAsia="id-ID" w:bidi="ar-SA"/>
          <w14:ligatures w14:val="none"/>
        </w:rPr>
        <w:t>Learning</w:t>
      </w:r>
      <w:proofErr w:type="spellEnd"/>
      <w:r w:rsidRPr="00431073">
        <w:rPr>
          <w:rFonts w:ascii="Times New Roman" w:eastAsia="Times New Roman" w:hAnsi="Times New Roman" w:cs="Times New Roman"/>
          <w:b/>
          <w:bCs/>
          <w:kern w:val="0"/>
          <w:sz w:val="28"/>
          <w:lang w:eastAsia="id-ID" w:bidi="ar-SA"/>
          <w14:ligatures w14:val="none"/>
        </w:rPr>
        <w:t xml:space="preserve"> </w:t>
      </w:r>
      <w:proofErr w:type="spellStart"/>
      <w:r w:rsidRPr="00431073">
        <w:rPr>
          <w:rFonts w:ascii="Times New Roman" w:eastAsia="Times New Roman" w:hAnsi="Times New Roman" w:cs="Times New Roman"/>
          <w:b/>
          <w:bCs/>
          <w:kern w:val="0"/>
          <w:sz w:val="28"/>
          <w:lang w:eastAsia="id-ID" w:bidi="ar-SA"/>
          <w14:ligatures w14:val="none"/>
        </w:rPr>
        <w:t>at</w:t>
      </w:r>
      <w:proofErr w:type="spellEnd"/>
      <w:r w:rsidRPr="00431073">
        <w:rPr>
          <w:rFonts w:ascii="Times New Roman" w:eastAsia="Times New Roman" w:hAnsi="Times New Roman" w:cs="Times New Roman"/>
          <w:b/>
          <w:bCs/>
          <w:kern w:val="0"/>
          <w:sz w:val="28"/>
          <w:lang w:eastAsia="id-ID" w:bidi="ar-SA"/>
          <w14:ligatures w14:val="none"/>
        </w:rPr>
        <w:t xml:space="preserve"> a Bilingual Islamic </w:t>
      </w:r>
      <w:proofErr w:type="spellStart"/>
      <w:r w:rsidRPr="00431073">
        <w:rPr>
          <w:rFonts w:ascii="Times New Roman" w:eastAsia="Times New Roman" w:hAnsi="Times New Roman" w:cs="Times New Roman"/>
          <w:b/>
          <w:bCs/>
          <w:kern w:val="0"/>
          <w:sz w:val="28"/>
          <w:lang w:eastAsia="id-ID" w:bidi="ar-SA"/>
          <w14:ligatures w14:val="none"/>
        </w:rPr>
        <w:t>University</w:t>
      </w:r>
      <w:proofErr w:type="spellEnd"/>
    </w:p>
    <w:p w14:paraId="53C3693A" w14:textId="5A044347" w:rsidR="003037D1" w:rsidRDefault="00EE591E" w:rsidP="00402E66">
      <w:pPr>
        <w:pStyle w:val="DaftarParagraf"/>
        <w:spacing w:line="360" w:lineRule="auto"/>
        <w:jc w:val="center"/>
        <w:rPr>
          <w:color w:val="000000"/>
          <w:sz w:val="14"/>
          <w:szCs w:val="14"/>
          <w:vertAlign w:val="superscript"/>
        </w:rPr>
      </w:pPr>
      <w:proofErr w:type="spellStart"/>
      <w:r w:rsidRPr="00EE591E">
        <w:rPr>
          <w:rFonts w:ascii="Times New Roman" w:hAnsi="Times New Roman" w:cs="Times New Roman"/>
          <w:color w:val="000000"/>
        </w:rPr>
        <w:t>Zalikha</w:t>
      </w:r>
      <w:proofErr w:type="spellEnd"/>
      <w:r w:rsidRPr="00EE591E">
        <w:rPr>
          <w:rFonts w:ascii="Times New Roman" w:hAnsi="Times New Roman" w:cs="Times New Roman"/>
          <w:color w:val="000000"/>
        </w:rPr>
        <w:t xml:space="preserve"> Imaniyah</w:t>
      </w:r>
      <w:r w:rsidR="007D0F7E">
        <w:rPr>
          <w:color w:val="000000"/>
        </w:rPr>
        <w:t xml:space="preserve"> </w:t>
      </w:r>
      <w:r w:rsidR="007D0F7E">
        <w:rPr>
          <w:color w:val="000000"/>
          <w:sz w:val="14"/>
          <w:szCs w:val="14"/>
          <w:vertAlign w:val="superscript"/>
        </w:rPr>
        <w:t>1</w:t>
      </w:r>
    </w:p>
    <w:p w14:paraId="46D94DCB" w14:textId="7246E017" w:rsidR="007D0F7E" w:rsidRDefault="007D0F7E" w:rsidP="005D7DE4">
      <w:pPr>
        <w:pStyle w:val="NormalWeb"/>
        <w:spacing w:before="0" w:beforeAutospacing="0" w:after="0" w:afterAutospacing="0"/>
        <w:jc w:val="center"/>
      </w:pPr>
      <w:r>
        <w:rPr>
          <w:color w:val="000000"/>
          <w:sz w:val="14"/>
          <w:szCs w:val="14"/>
          <w:vertAlign w:val="superscript"/>
        </w:rPr>
        <w:t xml:space="preserve">1 </w:t>
      </w:r>
      <w:proofErr w:type="spellStart"/>
      <w:r w:rsidR="005D7DE4">
        <w:rPr>
          <w:color w:val="000000"/>
        </w:rPr>
        <w:t>English</w:t>
      </w:r>
      <w:proofErr w:type="spellEnd"/>
      <w:r w:rsidR="005D7DE4">
        <w:rPr>
          <w:color w:val="000000"/>
        </w:rPr>
        <w:t xml:space="preserve"> </w:t>
      </w:r>
      <w:proofErr w:type="spellStart"/>
      <w:r w:rsidR="005D7DE4">
        <w:rPr>
          <w:color w:val="000000"/>
        </w:rPr>
        <w:t>Language</w:t>
      </w:r>
      <w:proofErr w:type="spellEnd"/>
      <w:r w:rsidR="005D7DE4">
        <w:rPr>
          <w:color w:val="000000"/>
        </w:rPr>
        <w:t xml:space="preserve"> </w:t>
      </w:r>
      <w:proofErr w:type="spellStart"/>
      <w:r w:rsidR="005D7DE4">
        <w:rPr>
          <w:color w:val="000000"/>
        </w:rPr>
        <w:t>Teaching</w:t>
      </w:r>
      <w:proofErr w:type="spellEnd"/>
      <w:r>
        <w:rPr>
          <w:color w:val="000000"/>
        </w:rPr>
        <w:t xml:space="preserve">, </w:t>
      </w:r>
      <w:proofErr w:type="spellStart"/>
      <w:r w:rsidR="005D7DE4">
        <w:rPr>
          <w:color w:val="000000"/>
        </w:rPr>
        <w:t>Education</w:t>
      </w:r>
      <w:proofErr w:type="spellEnd"/>
      <w:r>
        <w:rPr>
          <w:color w:val="000000"/>
        </w:rPr>
        <w:t xml:space="preserve">, </w:t>
      </w:r>
      <w:proofErr w:type="spellStart"/>
      <w:r w:rsidR="005D7DE4">
        <w:rPr>
          <w:color w:val="000000"/>
        </w:rPr>
        <w:t>University</w:t>
      </w:r>
      <w:proofErr w:type="spellEnd"/>
      <w:r w:rsidR="005D7DE4">
        <w:rPr>
          <w:color w:val="000000"/>
        </w:rPr>
        <w:t xml:space="preserve"> </w:t>
      </w:r>
      <w:proofErr w:type="spellStart"/>
      <w:r w:rsidR="005D7DE4">
        <w:rPr>
          <w:color w:val="000000"/>
        </w:rPr>
        <w:t>of</w:t>
      </w:r>
      <w:proofErr w:type="spellEnd"/>
      <w:r w:rsidR="005D7DE4">
        <w:rPr>
          <w:color w:val="000000"/>
        </w:rPr>
        <w:t xml:space="preserve"> Darussalam </w:t>
      </w:r>
      <w:proofErr w:type="spellStart"/>
      <w:r w:rsidR="005D7DE4">
        <w:rPr>
          <w:color w:val="000000"/>
        </w:rPr>
        <w:t>Gontor</w:t>
      </w:r>
      <w:proofErr w:type="spellEnd"/>
      <w:r>
        <w:rPr>
          <w:color w:val="000000"/>
        </w:rPr>
        <w:t xml:space="preserve">, </w:t>
      </w:r>
      <w:r w:rsidR="005D7DE4">
        <w:rPr>
          <w:color w:val="000000"/>
        </w:rPr>
        <w:t>Indonesia</w:t>
      </w:r>
    </w:p>
    <w:p w14:paraId="318CA8EF" w14:textId="77777777" w:rsidR="007D0F7E" w:rsidRDefault="007D0F7E" w:rsidP="00402E66">
      <w:pPr>
        <w:pStyle w:val="DaftarParagraf"/>
        <w:spacing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lang w:eastAsia="id-ID" w:bidi="ar-SA"/>
          <w14:ligatures w14:val="none"/>
        </w:rPr>
      </w:pPr>
    </w:p>
    <w:p w14:paraId="1EF93D5D" w14:textId="77777777" w:rsidR="00402E66" w:rsidRDefault="00402E66" w:rsidP="00402E66">
      <w:pPr>
        <w:pStyle w:val="DaftarParagraf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Abstract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14:paraId="07480A40" w14:textId="656F227D" w:rsidR="00402E66" w:rsidRDefault="00402E66" w:rsidP="00402E66">
      <w:pPr>
        <w:pStyle w:val="DaftarParagra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3156">
        <w:rPr>
          <w:rFonts w:ascii="Times New Roman" w:hAnsi="Times New Roman" w:cs="Times New Roman"/>
          <w:sz w:val="24"/>
          <w:szCs w:val="24"/>
        </w:rPr>
        <w:t>The</w:t>
      </w:r>
      <w:r w:rsidR="005002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activities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2F5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="005002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2F5">
        <w:rPr>
          <w:rFonts w:ascii="Times New Roman" w:hAnsi="Times New Roman" w:cs="Times New Roman"/>
          <w:sz w:val="24"/>
          <w:szCs w:val="24"/>
        </w:rPr>
        <w:t>campus</w:t>
      </w:r>
      <w:proofErr w:type="spellEnd"/>
      <w:r w:rsidR="005002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important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supporting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development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language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skills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a bilingual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based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Islamic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campus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which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improves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mastery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Arabic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as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part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bilingual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principle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face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global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challenges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study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aims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explore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campus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integrates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bilingual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principle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language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development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through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academic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non-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academic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activities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support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language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skills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as a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whole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. The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method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used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descriptive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qualitative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collection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using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observation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>, in-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de</w:t>
      </w:r>
      <w:r>
        <w:rPr>
          <w:rFonts w:ascii="Times New Roman" w:hAnsi="Times New Roman" w:cs="Times New Roman"/>
          <w:sz w:val="24"/>
          <w:szCs w:val="24"/>
        </w:rPr>
        <w:t>ep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interviews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campus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activities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related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language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development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.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finding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study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show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effective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application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bilingual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principles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through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language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activities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such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as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language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clubs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debates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can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improve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speaking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skills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both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languages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but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motivation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student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learning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qualified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teachers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are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still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issue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3156">
        <w:rPr>
          <w:rFonts w:ascii="Times New Roman" w:hAnsi="Times New Roman" w:cs="Times New Roman"/>
          <w:sz w:val="24"/>
          <w:szCs w:val="24"/>
        </w:rPr>
        <w:t xml:space="preserve">Future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research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should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expand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study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other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bilingual Islamic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universities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explore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role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digital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technology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hybrid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learning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methods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supporting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development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language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3156">
        <w:rPr>
          <w:rFonts w:ascii="Times New Roman" w:hAnsi="Times New Roman" w:cs="Times New Roman"/>
          <w:sz w:val="24"/>
          <w:szCs w:val="24"/>
        </w:rPr>
        <w:t>skills</w:t>
      </w:r>
      <w:proofErr w:type="spellEnd"/>
      <w:r w:rsidRPr="00383156">
        <w:rPr>
          <w:rFonts w:ascii="Times New Roman" w:hAnsi="Times New Roman" w:cs="Times New Roman"/>
          <w:sz w:val="24"/>
          <w:szCs w:val="24"/>
        </w:rPr>
        <w:t>.</w:t>
      </w:r>
    </w:p>
    <w:p w14:paraId="6E32DA2A" w14:textId="35B8A2BD" w:rsidR="00402E66" w:rsidRPr="00402E66" w:rsidRDefault="00402E66" w:rsidP="00402E6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02E66">
        <w:rPr>
          <w:rFonts w:ascii="Times New Roman" w:hAnsi="Times New Roman" w:cs="Times New Roman"/>
          <w:sz w:val="24"/>
          <w:szCs w:val="24"/>
        </w:rPr>
        <w:t>Keyword</w:t>
      </w:r>
      <w:proofErr w:type="spellEnd"/>
      <w:r w:rsidRPr="00402E66">
        <w:rPr>
          <w:rFonts w:ascii="Times New Roman" w:hAnsi="Times New Roman" w:cs="Times New Roman"/>
          <w:sz w:val="24"/>
          <w:szCs w:val="24"/>
        </w:rPr>
        <w:t xml:space="preserve"> : Bilingual </w:t>
      </w:r>
      <w:proofErr w:type="spellStart"/>
      <w:r w:rsidRPr="00402E66">
        <w:rPr>
          <w:rFonts w:ascii="Times New Roman" w:hAnsi="Times New Roman" w:cs="Times New Roman"/>
          <w:sz w:val="24"/>
          <w:szCs w:val="24"/>
        </w:rPr>
        <w:t>programs</w:t>
      </w:r>
      <w:proofErr w:type="spellEnd"/>
      <w:r w:rsidRPr="00402E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02E66">
        <w:rPr>
          <w:rFonts w:ascii="Times New Roman" w:hAnsi="Times New Roman" w:cs="Times New Roman"/>
          <w:sz w:val="24"/>
          <w:szCs w:val="24"/>
        </w:rPr>
        <w:t>islamic</w:t>
      </w:r>
      <w:proofErr w:type="spellEnd"/>
      <w:r w:rsidRPr="00402E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2E66">
        <w:rPr>
          <w:rFonts w:ascii="Times New Roman" w:hAnsi="Times New Roman" w:cs="Times New Roman"/>
          <w:sz w:val="24"/>
          <w:szCs w:val="24"/>
        </w:rPr>
        <w:t>university</w:t>
      </w:r>
      <w:proofErr w:type="spellEnd"/>
      <w:r w:rsidRPr="00402E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02E66">
        <w:rPr>
          <w:rFonts w:ascii="Times New Roman" w:hAnsi="Times New Roman" w:cs="Times New Roman"/>
          <w:sz w:val="24"/>
          <w:szCs w:val="24"/>
        </w:rPr>
        <w:t>language</w:t>
      </w:r>
      <w:proofErr w:type="spellEnd"/>
      <w:r w:rsidRPr="00402E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2E66">
        <w:rPr>
          <w:rFonts w:ascii="Times New Roman" w:hAnsi="Times New Roman" w:cs="Times New Roman"/>
          <w:sz w:val="24"/>
          <w:szCs w:val="24"/>
        </w:rPr>
        <w:t>learning</w:t>
      </w:r>
      <w:proofErr w:type="spellEnd"/>
    </w:p>
    <w:p w14:paraId="784AF200" w14:textId="77777777" w:rsidR="00402E66" w:rsidRPr="00402E66" w:rsidRDefault="00402E66" w:rsidP="00402E66">
      <w:pPr>
        <w:pStyle w:val="DaftarParagraf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1C4ED82" w14:textId="77777777" w:rsidR="00402E66" w:rsidRPr="00383156" w:rsidRDefault="00402E66" w:rsidP="00402E66">
      <w:pPr>
        <w:pStyle w:val="DaftarParagraf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8EE9776" w14:textId="77777777" w:rsidR="00DE06F4" w:rsidRDefault="00DE06F4"/>
    <w:sectPr w:rsidR="00DE06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E66"/>
    <w:rsid w:val="00224EEF"/>
    <w:rsid w:val="003037D1"/>
    <w:rsid w:val="00402E66"/>
    <w:rsid w:val="005002F5"/>
    <w:rsid w:val="005D7DE4"/>
    <w:rsid w:val="007D0F7E"/>
    <w:rsid w:val="00DE06F4"/>
    <w:rsid w:val="00EE5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78EEDF"/>
  <w15:chartTrackingRefBased/>
  <w15:docId w15:val="{979DC62B-BE2E-45BF-AE32-B2249948A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id-ID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DaftarParagraf">
    <w:name w:val="List Paragraph"/>
    <w:basedOn w:val="Normal"/>
    <w:uiPriority w:val="34"/>
    <w:qFormat/>
    <w:rsid w:val="00402E6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D0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d-ID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57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zalikhaimaniyah@outlook.co.id</dc:creator>
  <cp:keywords/>
  <dc:description/>
  <cp:lastModifiedBy>zalikhaimaniyah@outlook.co.id</cp:lastModifiedBy>
  <cp:revision>8</cp:revision>
  <dcterms:created xsi:type="dcterms:W3CDTF">2026-02-25T10:48:00Z</dcterms:created>
  <dcterms:modified xsi:type="dcterms:W3CDTF">2026-02-25T11:44:00Z</dcterms:modified>
</cp:coreProperties>
</file>